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jpeg" ContentType="image/jpe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1563370</wp:posOffset>
            </wp:positionH>
            <wp:positionV relativeFrom="paragraph">
              <wp:posOffset>-44450</wp:posOffset>
            </wp:positionV>
            <wp:extent cx="2364740" cy="213296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213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/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alibri" w:ascii="Calibri" w:hAnsi="Calibri" w:asciiTheme="minorHAnsi" w:cstheme="minorHAnsi" w:hAnsiTheme="minorHAnsi"/>
          <w:b/>
          <w:color w:val="00CC00"/>
          <w:sz w:val="44"/>
          <w:szCs w:val="44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PRIJAVNICA</w:t>
      </w:r>
    </w:p>
    <w:p>
      <w:pPr>
        <w:pStyle w:val="Normal"/>
        <w:spacing w:beforeAutospacing="1" w:afterAutospacing="1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CC00"/>
          <w:sz w:val="52"/>
          <w:szCs w:val="52"/>
          <w:lang w:val="sl-SI"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VETER V LASEH – S ŠPORTOM PROTI ZASVOJENOSTI 2023</w:t>
      </w:r>
    </w:p>
    <w:p>
      <w:pPr>
        <w:pStyle w:val="Normal"/>
        <w:tabs>
          <w:tab w:val="left" w:pos="1080" w:leader="none"/>
        </w:tabs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i/>
          <w:i/>
        </w:rPr>
      </w:pPr>
      <w:r>
        <w:rPr>
          <w:rFonts w:cs="Calibri" w:cstheme="minorHAnsi" w:ascii="Calibri" w:hAnsi="Calibri"/>
          <w:b/>
          <w:i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1469390</wp:posOffset>
            </wp:positionH>
            <wp:positionV relativeFrom="paragraph">
              <wp:posOffset>130810</wp:posOffset>
            </wp:positionV>
            <wp:extent cx="2641600" cy="1771650"/>
            <wp:effectExtent l="0" t="0" r="0" b="0"/>
            <wp:wrapSquare wrapText="bothSides"/>
            <wp:docPr id="2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Cs/>
          <w:sz w:val="22"/>
          <w:szCs w:val="22"/>
          <w:lang w:val="sl-SI"/>
        </w:rPr>
      </w:pPr>
      <w:r>
        <w:rPr>
          <w:rFonts w:cs="Calibri Light" w:cstheme="majorHAnsi" w:ascii="Calibri Light" w:hAnsi="Calibri Light"/>
          <w:bCs/>
          <w:sz w:val="22"/>
          <w:szCs w:val="22"/>
          <w:lang w:val="sl-SI"/>
        </w:rPr>
      </w:r>
    </w:p>
    <w:p>
      <w:pPr>
        <w:pStyle w:val="Normal"/>
        <w:rPr/>
      </w:pP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  <w:lang w:val="sl-SI"/>
        </w:rPr>
        <w:t xml:space="preserve">Ljubljana, </w:t>
      </w: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  <w:lang w:val="sl-SI"/>
        </w:rPr>
        <w:t>april</w:t>
      </w: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  <w:lang w:val="sl-SI"/>
        </w:rPr>
        <w:t xml:space="preserve"> 2023</w:t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b/>
          <w:b/>
          <w:sz w:val="28"/>
          <w:szCs w:val="28"/>
          <w:lang w:val="sl-SI"/>
        </w:rPr>
      </w:pPr>
      <w:r>
        <w:rPr>
          <w:rFonts w:cs="Calibri" w:cstheme="minorHAnsi" w:ascii="Calibri" w:hAnsi="Calibri"/>
          <w:b/>
          <w:sz w:val="28"/>
          <w:szCs w:val="28"/>
          <w:lang w:val="sl-SI"/>
        </w:rPr>
      </w:r>
      <w:r>
        <w:br w:type="page"/>
      </w:r>
    </w:p>
    <w:p>
      <w:pPr>
        <w:pStyle w:val="Normal"/>
        <w:numPr>
          <w:ilvl w:val="0"/>
          <w:numId w:val="0"/>
        </w:num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21" w:color="00000A"/>
        </w:pBdr>
        <w:jc w:val="both"/>
        <w:rPr/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sl-SI"/>
        </w:rPr>
        <w:t>PRIJAVNICA za sofinanciranje programa Veter v laseh 2023</w:t>
      </w:r>
    </w:p>
    <w:p>
      <w:pPr>
        <w:pStyle w:val="Normal"/>
        <w:numPr>
          <w:ilvl w:val="0"/>
          <w:numId w:val="0"/>
        </w:numPr>
        <w:pBdr>
          <w:top w:val="single" w:sz="6" w:space="1" w:color="00000A" w:shadow="1"/>
          <w:left w:val="single" w:sz="6" w:space="1" w:color="00000A" w:shadow="1"/>
          <w:bottom w:val="single" w:sz="6" w:space="1" w:color="00000A" w:shadow="1"/>
          <w:right w:val="single" w:sz="6" w:space="21" w:color="00000A" w:shadow="1"/>
        </w:pBdr>
        <w:shd w:val="pct10" w:color="auto" w:fill="auto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sl-SI"/>
        </w:rPr>
        <w:t xml:space="preserve">I. PODATKI O PRIJAVITELJU </w:t>
      </w:r>
    </w:p>
    <w:tbl>
      <w:tblPr>
        <w:tblW w:w="9423" w:type="dxa"/>
        <w:jc w:val="left"/>
        <w:tblInd w:w="5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50" w:type="dxa"/>
          <w:bottom w:w="0" w:type="dxa"/>
          <w:right w:w="67" w:type="dxa"/>
        </w:tblCellMar>
        <w:tblLook w:noVBand="0" w:val="0000" w:noHBand="0" w:lastColumn="0" w:firstColumn="0" w:lastRow="0" w:firstRow="0"/>
      </w:tblPr>
      <w:tblGrid>
        <w:gridCol w:w="567"/>
        <w:gridCol w:w="3033"/>
        <w:gridCol w:w="5823"/>
      </w:tblGrid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1.2.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1.3.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Poštna številka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1.4.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1.5.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Odgovorna oseba in funkcija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1.6.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1.7.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Telefonska številka kontaktne osebe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1.8.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aslov8"/>
              <w:numPr>
                <w:ilvl w:val="0"/>
                <w:numId w:val="0"/>
              </w:numPr>
              <w:spacing w:before="0" w:after="22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1.9.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1.10.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18"/>
                <w:szCs w:val="18"/>
                <w:lang w:val="sl-SI"/>
              </w:rPr>
            </w:pPr>
            <w:r>
              <w:rPr>
                <w:rFonts w:cs="Calibri" w:cstheme="minorHAnsi" w:ascii="Calibri" w:hAnsi="Calibri"/>
                <w:sz w:val="18"/>
                <w:szCs w:val="18"/>
                <w:lang w:val="sl-SI"/>
              </w:rPr>
            </w:r>
          </w:p>
        </w:tc>
      </w:tr>
    </w:tbl>
    <w:p>
      <w:pPr>
        <w:pStyle w:val="MSSauto"/>
        <w:numPr>
          <w:ilvl w:val="0"/>
          <w:numId w:val="0"/>
        </w:numPr>
        <w:rPr>
          <w:rFonts w:ascii="Calibri" w:hAnsi="Calibri" w:cs="Calibri" w:asciiTheme="minorHAnsi" w:cstheme="minorHAnsi" w:hAnsiTheme="minorHAnsi"/>
          <w:sz w:val="12"/>
          <w:szCs w:val="12"/>
          <w:shd w:fill="FFFF00" w:val="clear"/>
          <w:lang w:val="sl-SI"/>
        </w:rPr>
      </w:pPr>
      <w:r>
        <w:rPr>
          <w:rFonts w:cs="Calibri" w:cstheme="minorHAnsi" w:ascii="Calibri" w:hAnsi="Calibri"/>
          <w:sz w:val="12"/>
          <w:szCs w:val="12"/>
          <w:shd w:fill="FFFF00" w:val="clear"/>
          <w:lang w:val="sl-SI"/>
        </w:rPr>
      </w:r>
    </w:p>
    <w:p>
      <w:pPr>
        <w:pStyle w:val="MSSauto"/>
        <w:numPr>
          <w:ilvl w:val="0"/>
          <w:numId w:val="0"/>
        </w:numPr>
        <w:rPr>
          <w:rFonts w:ascii="Calibri" w:hAnsi="Calibri" w:cs="Calibri" w:asciiTheme="minorHAnsi" w:cstheme="minorHAnsi" w:hAnsiTheme="minorHAnsi"/>
          <w:sz w:val="12"/>
          <w:szCs w:val="12"/>
          <w:shd w:fill="FFFF00" w:val="clear"/>
          <w:lang w:val="sl-SI"/>
        </w:rPr>
      </w:pPr>
      <w:r>
        <w:rPr>
          <w:rFonts w:cs="Calibri" w:cstheme="minorHAnsi" w:ascii="Calibri" w:hAnsi="Calibri"/>
          <w:sz w:val="12"/>
          <w:szCs w:val="12"/>
          <w:shd w:fill="FFFF00" w:val="clear"/>
          <w:lang w:val="sl-SI"/>
        </w:rPr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18"/>
          <w:szCs w:val="18"/>
          <w:shd w:fill="FFFF00" w:val="clear"/>
          <w:lang w:val="sl-SI"/>
        </w:rPr>
      </w:pPr>
      <w:r>
        <w:rPr>
          <w:rFonts w:cs="Calibri" w:cstheme="minorHAnsi" w:ascii="Calibri" w:hAnsi="Calibri"/>
          <w:i/>
          <w:color w:val="FF0000"/>
          <w:sz w:val="18"/>
          <w:szCs w:val="18"/>
          <w:shd w:fill="FFFF00" w:val="clear"/>
          <w:lang w:val="sl-SI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A" w:shadow="1"/>
          <w:left w:val="single" w:sz="6" w:space="1" w:color="00000A" w:shadow="1"/>
          <w:bottom w:val="single" w:sz="6" w:space="1" w:color="00000A" w:shadow="1"/>
          <w:right w:val="single" w:sz="6" w:space="1" w:color="00000A" w:shadow="1"/>
        </w:pBdr>
        <w:shd w:val="pct10" w:color="auto" w:fill="auto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 xml:space="preserve">II. PREDSTAVITEV PROGRAMOV </w:t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 xml:space="preserve">OSNOVNI PODATKI O PROGRAMU (prijavite lahko več programov)  </w:t>
      </w:r>
    </w:p>
    <w:p>
      <w:pPr>
        <w:pStyle w:val="Normal"/>
        <w:numPr>
          <w:ilvl w:val="0"/>
          <w:numId w:val="0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Prijavljeni programi so za udeležence brezplačni in so vsem dostopni.</w:t>
      </w:r>
    </w:p>
    <w:p>
      <w:pPr>
        <w:pStyle w:val="Normal"/>
        <w:numPr>
          <w:ilvl w:val="0"/>
          <w:numId w:val="0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  <w:lang w:val="sl-SI"/>
        </w:rPr>
        <w:t>a) podatki o programih, s katerimi se izvajalec prijavlja na razpis:</w:t>
      </w:r>
    </w:p>
    <w:p>
      <w:pPr>
        <w:pStyle w:val="Normal"/>
        <w:numPr>
          <w:ilvl w:val="0"/>
          <w:numId w:val="0"/>
        </w:numPr>
        <w:spacing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V tabelo vpišite dodatne informacije o zgoraj naštetih programih, ki jih prijavljate. </w:t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>V kolikor prijavljate več programov, večkrat kopirajte tabelo in jo izpolnite za vsak program posebej.</w:t>
      </w:r>
    </w:p>
    <w:tbl>
      <w:tblPr>
        <w:tblW w:w="9720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721"/>
        <w:gridCol w:w="6998"/>
      </w:tblGrid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8"/>
                <w:szCs w:val="28"/>
                <w:lang w:val="sl-SI"/>
              </w:rPr>
              <w:t>Ime programa: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 xml:space="preserve">Naslov za pošiljanje </w:t>
            </w: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lang w:val="sl-SI"/>
              </w:rPr>
              <w:t>PROMOCIJSKEGA MATERIALA: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sl-SI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 xml:space="preserve">   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 xml:space="preserve">   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-----------------------------------------------------------------------------------------------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 xml:space="preserve">Ali imate zastavo VVL? 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DA              NE</w:t>
            </w:r>
          </w:p>
          <w:p>
            <w:pPr>
              <w:pStyle w:val="Normal"/>
              <w:widowControl/>
              <w:spacing w:before="0" w:after="0"/>
              <w:rPr>
                <w:rFonts w:ascii="Calibri" w:hAnsi="Calibri" w:cs="Calibri" w:asciiTheme="minorHAnsi" w:cstheme="minorHAnsi" w:hAnsiTheme="minorHAnsi"/>
                <w:sz w:val="10"/>
                <w:szCs w:val="10"/>
                <w:lang w:val="sl-SI"/>
              </w:rPr>
            </w:pPr>
            <w:r>
              <w:rPr>
                <w:rFonts w:cs="Calibri" w:cstheme="minorHAnsi" w:ascii="Calibri" w:hAnsi="Calibri"/>
                <w:sz w:val="10"/>
                <w:szCs w:val="10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Vsebina programa: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Ciljna skupina: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Urnik  izvajanja, točen urnik (npr. sreda 17:00 – 18:00):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Pričetek in zaključek programa (datum):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Skupno število ur trajanja programa: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76" w:leader="none"/>
                <w:tab w:val="left" w:pos="2376" w:leader="none"/>
              </w:tabs>
              <w:spacing w:before="0" w:after="0"/>
              <w:ind w:left="0" w:hanging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Predvideno število udeležencev: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Število sodelujočega STROKOVNEGA kadra: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Število sodelujočih PROSTOVOLJCEV: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0E0E0" w:val="clear"/>
            <w:tcMar>
              <w:left w:w="98" w:type="dxa"/>
            </w:tcMar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>
                <w:rFonts w:ascii="Calibri" w:hAnsi="Calibri" w:cs="Calibri" w:asciiTheme="minorHAnsi" w:cstheme="minorHAnsi" w:hAnsiTheme="minorHAnsi"/>
                <w:bCs/>
                <w:i/>
                <w:i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Lokacija izvajanja programa</w:t>
            </w:r>
          </w:p>
        </w:tc>
        <w:tc>
          <w:tcPr>
            <w:tcW w:w="6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2376" w:leader="none"/>
              </w:tabs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Cs/>
                <w:sz w:val="22"/>
                <w:szCs w:val="22"/>
                <w:lang w:val="sl-SI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iCs/>
          <w:lang w:val="sl-SI"/>
        </w:rPr>
      </w:pPr>
      <w:r>
        <w:rPr>
          <w:rFonts w:cs="Calibri" w:ascii="Calibri" w:hAnsi="Calibri" w:asciiTheme="minorHAnsi" w:cstheme="minorHAnsi" w:hAnsiTheme="minorHAnsi"/>
          <w:i/>
          <w:lang w:val="sl-SI"/>
        </w:rPr>
        <w:t>*Tabelo lahko v dokument večkrat kopirate in izpolnite za več programov, ki jih prijavljate.</w:t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 w:asciiTheme="minorHAnsi" w:cstheme="minorHAnsi" w:hAnsiTheme="minorHAnsi"/>
          <w:iCs/>
          <w:lang w:val="sl-SI"/>
        </w:rPr>
      </w:pPr>
      <w:r>
        <w:rPr>
          <w:rFonts w:cs="Calibri" w:cstheme="minorHAnsi" w:ascii="Calibri" w:hAnsi="Calibri"/>
          <w:iCs/>
          <w:lang w:val="sl-SI"/>
        </w:rPr>
      </w:r>
    </w:p>
    <w:p>
      <w:pPr>
        <w:pStyle w:val="Normal"/>
        <w:numPr>
          <w:ilvl w:val="0"/>
          <w:numId w:val="0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  <w:shd w:fill="FFFFFF" w:val="clear"/>
          <w:lang w:val="sl-SI"/>
        </w:rPr>
        <w:t>b) Poimenski seznam treh (3) vodilnih strokovnih delavcev in strokovna usposobljenost strokovnega kadra (obvezno priložite dokazilo o strokovni usposobljenosti):</w:t>
      </w:r>
    </w:p>
    <w:tbl>
      <w:tblPr>
        <w:tblStyle w:val="Navadnatabela2"/>
        <w:tblW w:w="9918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941"/>
        <w:gridCol w:w="697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 w:asciiTheme="minorHAnsi" w:cstheme="minorHAnsi" w:hAnsiTheme="minorHAnsi"/>
                <w:b w:val="false"/>
                <w:b w:val="false"/>
                <w:i/>
                <w:i/>
                <w:iCs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 w:val="false"/>
                <w:i/>
                <w:iCs/>
                <w:sz w:val="22"/>
                <w:szCs w:val="22"/>
                <w:lang w:val="sl-SI"/>
              </w:rPr>
              <w:t>Ime priimek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bCs w:val="false"/>
                <w:i/>
                <w:i/>
                <w:iCs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 w:val="false"/>
                <w:i/>
                <w:iCs/>
                <w:sz w:val="22"/>
                <w:szCs w:val="22"/>
                <w:lang w:val="sl-SI"/>
              </w:rPr>
              <w:t>Izobrazba – strokovna usposobljenost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  <w:lang w:val="sl-SI"/>
              </w:rPr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29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  <w:lang w:val="sl-SI"/>
              </w:rPr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sl-S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4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  <w:lang w:val="sl-SI"/>
              </w:rPr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sz w:val="22"/>
                <w:szCs w:val="22"/>
                <w:lang w:val="sl-SI"/>
              </w:rPr>
            </w:r>
          </w:p>
        </w:tc>
      </w:tr>
    </w:tbl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/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>IZJAVA O SODELOVANJU V PROGRAMU VETER V LASEH 2023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i/>
          <w:i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jc w:val="left"/>
        <w:tblInd w:w="5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50" w:type="dxa"/>
          <w:bottom w:w="0" w:type="dxa"/>
          <w:right w:w="67" w:type="dxa"/>
        </w:tblCellMar>
        <w:tblLook w:noVBand="0" w:val="0000" w:noHBand="0" w:lastColumn="0" w:firstColumn="0" w:lastRow="0" w:firstRow="0"/>
      </w:tblPr>
      <w:tblGrid>
        <w:gridCol w:w="3032"/>
        <w:gridCol w:w="6687"/>
      </w:tblGrid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l-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lang w:val="sl-SI"/>
              </w:rPr>
            </w:r>
          </w:p>
        </w:tc>
      </w:tr>
    </w:tbl>
    <w:p>
      <w:pPr>
        <w:pStyle w:val="MSSauto"/>
        <w:numPr>
          <w:ilvl w:val="0"/>
          <w:numId w:val="0"/>
        </w:numPr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jc w:val="both"/>
        <w:rPr>
          <w:shd w:fill="FFFFFF" w:val="clear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shd w:fill="FFFFFF" w:val="clear"/>
          <w:lang w:val="sl-SI"/>
        </w:rPr>
        <w:t xml:space="preserve">Izjavljamo, da se v celoti strinjamo z razpisnimi pogoji in se prostovoljno odločamo za sodelovanje v programu Veter v laseh.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Izjavljamo, da so vsi posredovani podatki točni in resnični. Strinjamo se s preverjanjem namenske porabe odobrenih sredstev in posredovanih podatkov.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Izjavljamo, da se lahko posredovani podatki uporabljajo za namene: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vodenja in koordinacije programa,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Kraj in datum:                                                                  </w:t>
        <w:tab/>
        <w:t>Odgovorna oseba: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ab/>
        <w:tab/>
        <w:tab/>
        <w:tab/>
        <w:tab/>
        <w:tab/>
        <w:tab/>
        <w:t>Podpis in žig: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sl-SI"/>
        </w:rPr>
      </w:pPr>
      <w:r>
        <w:rPr>
          <w:rFonts w:cs="Calibri" w:cstheme="minorHAnsi" w:ascii="Calibri" w:hAnsi="Calibri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sl-SI"/>
        </w:rPr>
      </w:pPr>
      <w:r>
        <w:rPr>
          <w:rFonts w:cs="Calibri" w:cstheme="minorHAnsi" w:ascii="Calibri" w:hAnsi="Calibri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sl-SI"/>
        </w:rPr>
      </w:pPr>
      <w:r>
        <w:rPr>
          <w:rFonts w:cs="Calibri" w:cstheme="minorHAnsi" w:ascii="Calibri" w:hAnsi="Calibri"/>
          <w:b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sl-SI"/>
        </w:rPr>
      </w:pPr>
      <w:r>
        <w:rPr>
          <w:rFonts w:cs="Calibri" w:cstheme="minorHAnsi" w:ascii="Calibri" w:hAnsi="Calibri"/>
          <w:b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sl-SI"/>
        </w:rPr>
      </w:pPr>
      <w:r>
        <w:rPr>
          <w:rFonts w:cs="Calibri" w:cstheme="minorHAnsi" w:ascii="Calibri" w:hAnsi="Calibri"/>
          <w:b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lang w:val="sl-SI"/>
        </w:rPr>
      </w:pPr>
      <w:r>
        <w:rPr>
          <w:rFonts w:cs="Calibri" w:ascii="Calibri" w:hAnsi="Calibri" w:asciiTheme="minorHAnsi" w:cstheme="minorHAnsi" w:hAnsiTheme="minorHAnsi"/>
          <w:b/>
          <w:lang w:val="sl-SI"/>
        </w:rPr>
        <w:t>*Soglasje izpolnijo in podpišejo vsi sodelujoči strokovni delavci. V primeru, da jih imate več, spodnje soglasje kopirajte in izpolnite podatke za posameznega strokovnega delavca.</w:t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>SOGLASJE – strokovni delavec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Spodaj podpisani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lang w:val="sl-SI"/>
        </w:rPr>
        <w:t>strokovni delavec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 _____________________________________ (ime in priimek) soglašam, da se lahko posredovani podatki in dokazila o izobrazbi oziroma usposobljenosti uporabljajo za namene: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vodenja in koordinacije programov,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Kraj in datum:                                                                  </w:t>
        <w:tab/>
        <w:tab/>
        <w:t>Podpis: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lang w:val="sl-SI"/>
        </w:rPr>
      </w:pPr>
      <w:r>
        <w:rPr>
          <w:rFonts w:cs="Calibri" w:cstheme="minorHAnsi" w:ascii="Calibri" w:hAnsi="Calibri"/>
          <w:lang w:val="sl-SI"/>
        </w:rPr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sl-SI"/>
        </w:rPr>
        <w:t>SOGLASJE – kontaktna oseba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Spodaj podpisana kontaktna oseba _____________________________________ (ime in priimek) soglašam, da se lahko posredovani podatki uporabljajo za namene: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vodenja in koordinacije programov,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sl-SI"/>
        </w:rPr>
      </w:pPr>
      <w:r>
        <w:rPr>
          <w:rFonts w:cs="Calibri" w:cstheme="minorHAnsi" w:ascii="Calibri" w:hAnsi="Calibri"/>
          <w:sz w:val="22"/>
          <w:szCs w:val="22"/>
          <w:lang w:val="sl-SI"/>
        </w:rPr>
      </w:r>
    </w:p>
    <w:p>
      <w:pPr>
        <w:pStyle w:val="Normal"/>
        <w:widowControl w:val="false"/>
        <w:bidi w:val="0"/>
        <w:spacing w:before="0" w:after="220"/>
        <w:jc w:val="left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  <w:lang w:val="sl-SI"/>
        </w:rPr>
        <w:t xml:space="preserve">Kraj in datum:                                                                  </w:t>
        <w:tab/>
        <w:t>Podpis kontaktne osebe:</w:t>
      </w:r>
    </w:p>
    <w:p>
      <w:pPr>
        <w:pStyle w:val="Normal"/>
        <w:widowControl w:val="false"/>
        <w:bidi w:val="0"/>
        <w:spacing w:before="0" w:after="220"/>
        <w:jc w:val="left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418" w:header="737" w:top="1418" w:footer="283" w:bottom="1418" w:gutter="0"/>
      <w:pgNumType w:start="1"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entury Gothic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charset w:val="ee"/>
    <w:family w:val="roman"/>
    <w:pitch w:val="variable"/>
  </w:font>
  <w:font w:name="Gatineau_CE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689939950"/>
    </w:sdtPr>
    <w:sdtContent>
      <w:p>
        <w:pPr>
          <w:pStyle w:val="Noga"/>
          <w:jc w:val="center"/>
          <w:rPr/>
        </w:pPr>
        <w:r>
          <w:rPr/>
          <w:drawing>
            <wp:inline distT="0" distB="0" distL="0" distR="0">
              <wp:extent cx="5758180" cy="1112520"/>
              <wp:effectExtent l="0" t="0" r="0" b="0"/>
              <wp:docPr id="3" name="Slika 10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Slika 10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8180" cy="1112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>
    <w:pPr>
      <w:pStyle w:val="Noga"/>
      <w:spacing w:before="0" w:after="2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tabs>
        <w:tab w:val="center" w:pos="4320" w:leader="none"/>
        <w:tab w:val="left" w:pos="5954" w:leader="none"/>
        <w:tab w:val="right" w:pos="7938" w:leader="none"/>
        <w:tab w:val="right" w:pos="8640" w:leader="none"/>
      </w:tabs>
      <w:spacing w:before="0" w:after="220"/>
      <w:ind w:left="4320" w:right="1120" w:hanging="0"/>
      <w:jc w:val="center"/>
      <w:rPr/>
    </w:pPr>
    <w:r>
      <w:rPr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c47"/>
    <w:pPr>
      <w:widowControl w:val="false"/>
      <w:suppressAutoHyphens w:val="true"/>
      <w:bidi w:val="0"/>
      <w:spacing w:before="0" w:after="22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Naslov1">
    <w:name w:val="Naslov 1"/>
    <w:basedOn w:val="Normal"/>
    <w:qFormat/>
    <w:pPr>
      <w:keepNext/>
      <w:outlineLvl w:val="0"/>
    </w:pPr>
    <w:rPr>
      <w:b/>
      <w:caps/>
      <w:color w:val="333399"/>
      <w:sz w:val="28"/>
    </w:rPr>
  </w:style>
  <w:style w:type="paragraph" w:styleId="Naslov2">
    <w:name w:val="Naslov 2"/>
    <w:basedOn w:val="Normal"/>
    <w:qFormat/>
    <w:pPr>
      <w:keepNext/>
      <w:spacing w:before="240" w:after="60"/>
      <w:outlineLvl w:val="1"/>
    </w:pPr>
    <w:rPr>
      <w:color w:val="000080"/>
    </w:rPr>
  </w:style>
  <w:style w:type="paragraph" w:styleId="Naslov3">
    <w:name w:val="Naslov 3"/>
    <w:basedOn w:val="Naslov"/>
    <w:pPr/>
    <w:rPr/>
  </w:style>
  <w:style w:type="paragraph" w:styleId="Naslov8">
    <w:name w:val="Naslov 8"/>
    <w:basedOn w:val="Normal"/>
    <w:link w:val="Naslov8Znak"/>
    <w:uiPriority w:val="9"/>
    <w:semiHidden/>
    <w:unhideWhenUsed/>
    <w:qFormat/>
    <w:rsid w:val="002203de"/>
    <w:pPr>
      <w:keepNext/>
      <w:keepLines/>
      <w:spacing w:before="40" w:after="0"/>
      <w:outlineLvl w:val="7"/>
    </w:pPr>
    <w:rPr>
      <w:rFonts w:ascii="Calibri Light" w:hAnsi="Calibri Light" w:eastAsia="宋体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8Znak" w:customStyle="1">
    <w:name w:val="Naslov 8 Znak"/>
    <w:basedOn w:val="DefaultParagraphFont"/>
    <w:link w:val="Naslov8"/>
    <w:uiPriority w:val="9"/>
    <w:semiHidden/>
    <w:qFormat/>
    <w:rsid w:val="002203de"/>
    <w:rPr>
      <w:rFonts w:ascii="Calibri Light" w:hAnsi="Calibri Light" w:eastAsia="宋体" w:cs="" w:asciiTheme="majorHAnsi" w:cstheme="majorBidi" w:eastAsiaTheme="majorEastAsia" w:hAnsiTheme="majorHAnsi"/>
      <w:color w:val="272727" w:themeColor="text1" w:themeTint="d8"/>
      <w:sz w:val="21"/>
      <w:szCs w:val="21"/>
      <w:lang w:val="en-US" w:eastAsia="en-US"/>
    </w:rPr>
  </w:style>
  <w:style w:type="character" w:styleId="Spletnapovezava">
    <w:name w:val="Spletna povezava"/>
    <w:basedOn w:val="DefaultParagraphFont"/>
    <w:rsid w:val="002203de"/>
    <w:rPr/>
  </w:style>
  <w:style w:type="character" w:styleId="PodnaslovZnak" w:customStyle="1">
    <w:name w:val="Podnaslov Znak"/>
    <w:basedOn w:val="DefaultParagraphFont"/>
    <w:link w:val="Podnaslov"/>
    <w:qFormat/>
    <w:rsid w:val="002203de"/>
    <w:rPr>
      <w:rFonts w:ascii="Bookman Old Style" w:hAnsi="Bookman Old Style"/>
      <w:b/>
      <w:lang w:eastAsia="en-US"/>
    </w:rPr>
  </w:style>
  <w:style w:type="character" w:styleId="PripombabesediloZnak" w:customStyle="1">
    <w:name w:val="Pripomba – besedilo Znak"/>
    <w:basedOn w:val="DefaultParagraphFont"/>
    <w:link w:val="Pripombabesedilo"/>
    <w:uiPriority w:val="99"/>
    <w:semiHidden/>
    <w:qFormat/>
    <w:rsid w:val="002203de"/>
    <w:rPr>
      <w:rFonts w:ascii="Century Gothic" w:hAnsi="Century Gothic"/>
      <w:lang w:val="en-US" w:eastAsia="en-US"/>
    </w:rPr>
  </w:style>
  <w:style w:type="character" w:styleId="ZadevapripombeZnak" w:customStyle="1">
    <w:name w:val="Zadeva pripombe Znak"/>
    <w:basedOn w:val="PripombabesediloZnak"/>
    <w:link w:val="Zadevapripombe"/>
    <w:semiHidden/>
    <w:qFormat/>
    <w:rsid w:val="002203de"/>
    <w:rPr>
      <w:rFonts w:ascii="Century Gothic" w:hAnsi="Century Gothic"/>
      <w:b/>
      <w:bCs/>
      <w:lang w:val="en-US" w:eastAsia="sl-SI"/>
    </w:rPr>
  </w:style>
  <w:style w:type="character" w:styleId="NogaZnak" w:customStyle="1">
    <w:name w:val="Noga Znak"/>
    <w:link w:val="Noga"/>
    <w:uiPriority w:val="99"/>
    <w:qFormat/>
    <w:rsid w:val="002203de"/>
    <w:rPr>
      <w:rFonts w:ascii="Century Gothic" w:hAnsi="Century Gothic"/>
      <w:lang w:val="en-US" w:eastAsia="en-US"/>
    </w:rPr>
  </w:style>
  <w:style w:type="character" w:styleId="Il" w:customStyle="1">
    <w:name w:val="il"/>
    <w:basedOn w:val="DefaultParagraphFont"/>
    <w:qFormat/>
    <w:rsid w:val="00fe7e8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4a0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9416e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ascii="Calibri" w:hAnsi="Calibri" w:cs="Wingdings"/>
      <w:sz w:val="22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ascii="Calibri" w:hAnsi="Calibri" w:cs="Wingdings"/>
      <w:sz w:val="22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Symbol"/>
    </w:rPr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besedila">
    <w:name w:val="Telo besedila"/>
    <w:basedOn w:val="Normal"/>
    <w:pPr/>
    <w:rPr/>
  </w:style>
  <w:style w:type="paragraph" w:styleId="Seznam">
    <w:name w:val="Seznam"/>
    <w:basedOn w:val="Telobesedila"/>
    <w:pPr/>
    <w:rPr>
      <w:rFonts w:cs="Mangal"/>
    </w:rPr>
  </w:style>
  <w:style w:type="paragraph" w:styleId="Napis">
    <w:name w:val="Na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Mangal"/>
    </w:rPr>
  </w:style>
  <w:style w:type="paragraph" w:styleId="ReturnAddressName" w:customStyle="1">
    <w:name w:val="Return Address Name"/>
    <w:qFormat/>
    <w:pPr>
      <w:widowControl w:val="false"/>
      <w:pBdr>
        <w:left w:val="single" w:sz="8" w:space="4" w:color="C0C0C0"/>
      </w:pBdr>
      <w:suppressAutoHyphens w:val="true"/>
      <w:bidi w:val="0"/>
      <w:ind w:left="4680" w:hanging="0"/>
      <w:jc w:val="right"/>
    </w:pPr>
    <w:rPr>
      <w:rFonts w:ascii="Century Gothic" w:hAnsi="Century Gothic" w:eastAsia="Times New Roman" w:cs="Times New Roman"/>
      <w:b/>
      <w:color w:val="00000A"/>
      <w:spacing w:val="20"/>
      <w:sz w:val="20"/>
      <w:szCs w:val="20"/>
      <w:lang w:val="en-US" w:eastAsia="en-US" w:bidi="ar-SA"/>
    </w:rPr>
  </w:style>
  <w:style w:type="paragraph" w:styleId="ReturnAddress" w:customStyle="1">
    <w:name w:val="Return Address"/>
    <w:qFormat/>
    <w:pPr>
      <w:widowControl w:val="false"/>
      <w:pBdr>
        <w:left w:val="single" w:sz="8" w:space="4" w:color="C0C0C0"/>
      </w:pBdr>
      <w:suppressAutoHyphens w:val="true"/>
      <w:bidi w:val="0"/>
      <w:ind w:left="5256" w:hanging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Glava">
    <w:name w:val="Glava"/>
    <w:basedOn w:val="Normal"/>
    <w:pPr>
      <w:tabs>
        <w:tab w:val="center" w:pos="4320" w:leader="none"/>
        <w:tab w:val="right" w:pos="8640" w:leader="none"/>
      </w:tabs>
      <w:ind w:left="720" w:right="720" w:hanging="0"/>
    </w:pPr>
    <w:rPr/>
  </w:style>
  <w:style w:type="paragraph" w:styleId="InsideAddressName" w:customStyle="1">
    <w:name w:val="Inside Address Name"/>
    <w:qFormat/>
    <w:pPr>
      <w:keepNext/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b/>
      <w:color w:val="00000A"/>
      <w:sz w:val="20"/>
      <w:szCs w:val="20"/>
      <w:lang w:val="en-US" w:eastAsia="en-US" w:bidi="ar-SA"/>
    </w:rPr>
  </w:style>
  <w:style w:type="paragraph" w:styleId="InsideAddress" w:customStyle="1">
    <w:name w:val="Inside Address"/>
    <w:qFormat/>
    <w:pPr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DocumentBody" w:customStyle="1">
    <w:name w:val="Document Body"/>
    <w:qFormat/>
    <w:pPr>
      <w:keepNext/>
      <w:widowControl w:val="false"/>
      <w:suppressAutoHyphens w:val="true"/>
      <w:bidi w:val="0"/>
      <w:spacing w:before="120" w:after="0"/>
      <w:ind w:left="720" w:right="720" w:hanging="0"/>
      <w:jc w:val="left"/>
    </w:pPr>
    <w:rPr>
      <w:rFonts w:ascii="Century Gothic" w:hAnsi="Century Gothic" w:eastAsia="Times New Roman" w:cs="Times New Roman"/>
      <w:color w:val="00000A"/>
      <w:sz w:val="22"/>
      <w:szCs w:val="20"/>
      <w:lang w:val="en-US" w:eastAsia="en-US" w:bidi="ar-SA"/>
    </w:rPr>
  </w:style>
  <w:style w:type="paragraph" w:styleId="Vljudnostnizakljuek">
    <w:name w:val="Vljudnostni zaključek"/>
    <w:basedOn w:val="Normal"/>
    <w:pPr/>
    <w:rPr/>
  </w:style>
  <w:style w:type="paragraph" w:styleId="ListBullet">
    <w:name w:val="List Bullet"/>
    <w:basedOn w:val="Normal"/>
    <w:autoRedefine/>
    <w:qFormat/>
    <w:pPr>
      <w:ind w:left="648" w:hanging="0"/>
    </w:pPr>
    <w:rPr>
      <w:color w:val="000080"/>
    </w:rPr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Date">
    <w:name w:val="Date"/>
    <w:basedOn w:val="Normal"/>
    <w:qFormat/>
    <w:pPr/>
    <w:rPr/>
  </w:style>
  <w:style w:type="paragraph" w:styleId="Podpis">
    <w:name w:val="Podpis"/>
    <w:basedOn w:val="Normal"/>
    <w:pPr>
      <w:ind w:left="4320" w:hanging="0"/>
    </w:pPr>
    <w:rPr/>
  </w:style>
  <w:style w:type="paragraph" w:styleId="Noga">
    <w:name w:val="Noga"/>
    <w:basedOn w:val="Normal"/>
    <w:link w:val="NogaZnak"/>
    <w:uiPriority w:val="99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634bac"/>
    <w:pPr/>
    <w:rPr>
      <w:rFonts w:ascii="Lucida Grande" w:hAnsi="Lucida Grande"/>
      <w:sz w:val="18"/>
      <w:szCs w:val="18"/>
    </w:rPr>
  </w:style>
  <w:style w:type="paragraph" w:styleId="MSSauto" w:customStyle="1">
    <w:name w:val="MSS_auto"/>
    <w:basedOn w:val="Normal"/>
    <w:qFormat/>
    <w:rsid w:val="002203de"/>
    <w:pPr>
      <w:widowControl/>
      <w:spacing w:before="0" w:after="0"/>
    </w:pPr>
    <w:rPr>
      <w:rFonts w:ascii="Gatineau_CE" w:hAnsi="Gatineau_CE"/>
      <w:sz w:val="24"/>
      <w:lang w:val="en-GB"/>
    </w:rPr>
  </w:style>
  <w:style w:type="paragraph" w:styleId="MSSnas" w:customStyle="1">
    <w:name w:val="MSS_nas"/>
    <w:qFormat/>
    <w:rsid w:val="002203de"/>
    <w:pPr>
      <w:widowControl/>
      <w:suppressAutoHyphens w:val="true"/>
      <w:bidi w:val="0"/>
      <w:spacing w:lineRule="exact" w:line="280"/>
      <w:jc w:val="left"/>
    </w:pPr>
    <w:rPr>
      <w:rFonts w:ascii="Gatineau_CE" w:hAnsi="Gatineau_CE" w:eastAsia="Times New Roman" w:cs="Times New Roman"/>
      <w:color w:val="00000A"/>
      <w:sz w:val="20"/>
      <w:szCs w:val="20"/>
      <w:lang w:val="en-GB" w:eastAsia="en-US" w:bidi="ar-SA"/>
    </w:rPr>
  </w:style>
  <w:style w:type="paragraph" w:styleId="Podnaslov">
    <w:name w:val="Podnaslov"/>
    <w:basedOn w:val="Normal"/>
    <w:link w:val="PodnaslovZnak"/>
    <w:qFormat/>
    <w:rsid w:val="002203de"/>
    <w:pPr>
      <w:widowControl/>
      <w:spacing w:before="0" w:after="0"/>
    </w:pPr>
    <w:rPr>
      <w:rFonts w:ascii="Bookman Old Style" w:hAnsi="Bookman Old Style"/>
      <w:b/>
      <w:lang w:val="sl-SI"/>
    </w:rPr>
  </w:style>
  <w:style w:type="paragraph" w:styleId="Annotationtext">
    <w:name w:val="annotation text"/>
    <w:basedOn w:val="Normal"/>
    <w:link w:val="PripombabesediloZnak"/>
    <w:uiPriority w:val="99"/>
    <w:semiHidden/>
    <w:unhideWhenUsed/>
    <w:qFormat/>
    <w:rsid w:val="002203de"/>
    <w:pPr/>
    <w:rPr/>
  </w:style>
  <w:style w:type="paragraph" w:styleId="Annotationsubject">
    <w:name w:val="annotation subject"/>
    <w:basedOn w:val="Annotationtext"/>
    <w:link w:val="ZadevapripombeZnak"/>
    <w:semiHidden/>
    <w:qFormat/>
    <w:rsid w:val="002203de"/>
    <w:pPr>
      <w:widowControl/>
      <w:spacing w:before="0" w:after="0"/>
    </w:pPr>
    <w:rPr>
      <w:rFonts w:ascii="Times New Roman" w:hAnsi="Times New Roman"/>
      <w:b/>
      <w:bCs/>
      <w:lang w:val="sl-SI" w:eastAsia="sl-SI"/>
    </w:rPr>
  </w:style>
  <w:style w:type="paragraph" w:styleId="ListParagraph">
    <w:name w:val="List Paragraph"/>
    <w:basedOn w:val="Normal"/>
    <w:uiPriority w:val="34"/>
    <w:qFormat/>
    <w:rsid w:val="0018697f"/>
    <w:pPr>
      <w:spacing w:before="0" w:after="220"/>
      <w:ind w:left="720" w:hanging="0"/>
      <w:contextualSpacing/>
    </w:pPr>
    <w:rPr/>
  </w:style>
  <w:style w:type="paragraph" w:styleId="Citati">
    <w:name w:val="Citati"/>
    <w:basedOn w:val="Normal"/>
    <w:qFormat/>
    <w:pPr/>
    <w:rPr/>
  </w:style>
  <w:style w:type="paragraph" w:styleId="Naslovdokumenta">
    <w:name w:val="Naslov dokumenta"/>
    <w:basedOn w:val="Naslov"/>
    <w:pPr/>
    <w:rPr/>
  </w:style>
  <w:style w:type="numbering" w:styleId="NoList" w:default="1">
    <w:name w:val="No List"/>
    <w:uiPriority w:val="99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svetlamrea">
    <w:name w:val="Grid Table Light"/>
    <w:basedOn w:val="Navadnatabela"/>
    <w:uiPriority w:val="40"/>
    <w:rsid w:val="00682973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svetlamrea1">
    <w:name w:val="Grid Table 1 Light"/>
    <w:basedOn w:val="Navadnatabela"/>
    <w:uiPriority w:val="46"/>
    <w:rsid w:val="0068297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Navadnatabela2">
    <w:name w:val="Plain Table 2"/>
    <w:basedOn w:val="Navadnatabela"/>
    <w:uiPriority w:val="42"/>
    <w:rsid w:val="0068297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15741-4EC6-4A9C-8881-C554F5E2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LibreOffice/4.4.7.2$Windows_x86 LibreOffice_project/f3153a8b245191196a4b6b9abd1d0da16eead600</Application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2021-05-20T19:58:00Z</dcterms:created>
  <dc:creator>simon kajtna</dc:creator>
  <dc:language>sl-SI</dc:language>
  <cp:lastPrinted>2015-02-11T17:43:00Z</cp:lastPrinted>
  <dcterms:modified xsi:type="dcterms:W3CDTF">2023-04-03T10:07:20Z</dcterms:modified>
  <cp:revision>53</cp:revision>
  <dc:title>Cover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Target">
    <vt:i4>508</vt:i4>
  </property>
  <property fmtid="{D5CDD505-2E9C-101B-9397-08002B2CF9AE}" pid="4" name="Company">
    <vt:lpwstr>Microsoft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